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F4" w:rsidRDefault="00DB5AF4" w:rsidP="00DB5AF4">
      <w:pPr>
        <w:ind w:firstLineChars="100" w:firstLine="320"/>
        <w:rPr>
          <w:rFonts w:ascii="华文宋体" w:eastAsia="华文宋体" w:hAnsi="华文宋体"/>
          <w:b/>
          <w:sz w:val="32"/>
          <w:szCs w:val="32"/>
        </w:rPr>
      </w:pPr>
      <w:bookmarkStart w:id="0" w:name="_GoBack"/>
      <w:r>
        <w:rPr>
          <w:rFonts w:ascii="华文宋体" w:eastAsia="华文宋体" w:hAnsi="华文宋体" w:hint="eastAsia"/>
          <w:b/>
          <w:sz w:val="32"/>
          <w:szCs w:val="32"/>
        </w:rPr>
        <w:t>成都理工大学家庭经济困难党员发放慰问金审核表</w:t>
      </w:r>
    </w:p>
    <w:tbl>
      <w:tblPr>
        <w:tblW w:w="8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036"/>
        <w:gridCol w:w="1036"/>
        <w:gridCol w:w="3197"/>
        <w:gridCol w:w="1642"/>
      </w:tblGrid>
      <w:tr w:rsidR="00DB5AF4" w:rsidTr="00DB5AF4">
        <w:trPr>
          <w:trHeight w:val="61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龄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所在基层党委、党总支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入党时间</w:t>
            </w:r>
          </w:p>
        </w:tc>
      </w:tr>
      <w:tr w:rsidR="00DB5AF4" w:rsidTr="00DB5AF4">
        <w:trPr>
          <w:trHeight w:val="678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AF4" w:rsidTr="00DB5AF4">
        <w:trPr>
          <w:trHeight w:val="2534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个人现实</w:t>
            </w:r>
          </w:p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表现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AF4" w:rsidTr="00DB5AF4">
        <w:trPr>
          <w:trHeight w:val="113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家庭成员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AF4" w:rsidTr="00DB5AF4">
        <w:trPr>
          <w:trHeight w:val="978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家庭经济收入状况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AF4" w:rsidTr="00DB5AF4">
        <w:trPr>
          <w:trHeight w:val="1558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基层党支部意见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党支部书记（签名）</w:t>
            </w:r>
          </w:p>
        </w:tc>
      </w:tr>
      <w:tr w:rsidR="00DB5AF4" w:rsidTr="00DB5AF4">
        <w:trPr>
          <w:trHeight w:val="1754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基层党委（党总支）意见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DB5AF4" w:rsidRDefault="00DB5AF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基层党委（党总支）（公章）                    </w:t>
            </w:r>
          </w:p>
        </w:tc>
      </w:tr>
      <w:tr w:rsidR="00DB5AF4" w:rsidTr="00DB5AF4">
        <w:trPr>
          <w:trHeight w:val="203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党委组织部审核意见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Default="00DB5A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C66E35" w:rsidRDefault="00C66E35"/>
    <w:sectPr w:rsidR="00C6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C5"/>
    <w:rsid w:val="000156C5"/>
    <w:rsid w:val="00086456"/>
    <w:rsid w:val="007374CF"/>
    <w:rsid w:val="00C66E35"/>
    <w:rsid w:val="00DB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CNTA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2012-06-15T01:57:00Z</dcterms:created>
  <dcterms:modified xsi:type="dcterms:W3CDTF">2012-06-15T01:57:00Z</dcterms:modified>
</cp:coreProperties>
</file>